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Pr="00731A98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</w:r>
      <w:r w:rsidRPr="00731A98">
        <w:rPr>
          <w:rFonts w:ascii="Arial" w:eastAsia="Arial" w:hAnsi="Arial" w:cs="Arial"/>
          <w:b/>
          <w:sz w:val="36"/>
          <w:szCs w:val="36"/>
        </w:rPr>
        <w:t xml:space="preserve">LICITACIÓN PÚBLICA NACIONAL </w:t>
      </w:r>
      <w:r w:rsidR="00731A98" w:rsidRPr="00731A98">
        <w:rPr>
          <w:rFonts w:ascii="Arial" w:eastAsia="Arial" w:hAnsi="Arial" w:cs="Arial"/>
          <w:b/>
          <w:sz w:val="36"/>
          <w:szCs w:val="36"/>
        </w:rPr>
        <w:t>MIXTA</w:t>
      </w:r>
    </w:p>
    <w:p w:rsidR="00FF4F70" w:rsidRPr="00731A98" w:rsidRDefault="00731A98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31A98">
        <w:rPr>
          <w:rFonts w:ascii="Arial" w:eastAsia="Arial" w:hAnsi="Arial" w:cs="Arial"/>
          <w:b/>
          <w:sz w:val="36"/>
          <w:szCs w:val="36"/>
        </w:rPr>
        <w:t>40051001-011</w:t>
      </w:r>
      <w:r w:rsidR="004C32C0" w:rsidRPr="00731A98">
        <w:rPr>
          <w:rFonts w:ascii="Arial" w:eastAsia="Arial" w:hAnsi="Arial" w:cs="Arial"/>
          <w:b/>
          <w:sz w:val="36"/>
          <w:szCs w:val="36"/>
        </w:rPr>
        <w:t>-2</w:t>
      </w:r>
      <w:r w:rsidRPr="00731A98">
        <w:rPr>
          <w:rFonts w:ascii="Arial" w:eastAsia="Arial" w:hAnsi="Arial" w:cs="Arial"/>
          <w:b/>
          <w:sz w:val="36"/>
          <w:szCs w:val="36"/>
        </w:rPr>
        <w:t>4</w:t>
      </w:r>
      <w:r w:rsidR="004C32C0" w:rsidRPr="00731A98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Pr="00731A98">
        <w:rPr>
          <w:rFonts w:ascii="Arial" w:eastAsia="Arial" w:hAnsi="Arial" w:cs="Arial"/>
          <w:b/>
          <w:sz w:val="36"/>
          <w:szCs w:val="36"/>
        </w:rPr>
        <w:t>11</w:t>
      </w:r>
      <w:r w:rsidR="004C32C0" w:rsidRPr="00731A98">
        <w:rPr>
          <w:rFonts w:ascii="Arial" w:eastAsia="Arial" w:hAnsi="Arial" w:cs="Arial"/>
          <w:b/>
          <w:sz w:val="36"/>
          <w:szCs w:val="36"/>
        </w:rPr>
        <w:t>/202</w:t>
      </w:r>
      <w:r w:rsidRPr="00731A98">
        <w:rPr>
          <w:rFonts w:ascii="Arial" w:eastAsia="Arial" w:hAnsi="Arial" w:cs="Arial"/>
          <w:b/>
          <w:sz w:val="36"/>
          <w:szCs w:val="36"/>
        </w:rPr>
        <w:t>4</w:t>
      </w:r>
      <w:r w:rsidR="004C32C0" w:rsidRPr="00731A98">
        <w:rPr>
          <w:rFonts w:ascii="Arial" w:eastAsia="Arial" w:hAnsi="Arial" w:cs="Arial"/>
          <w:b/>
          <w:sz w:val="36"/>
          <w:szCs w:val="36"/>
        </w:rPr>
        <w:t>)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31A98">
        <w:rPr>
          <w:rFonts w:ascii="Arial" w:eastAsia="Arial" w:hAnsi="Arial" w:cs="Arial"/>
          <w:b/>
          <w:sz w:val="36"/>
          <w:szCs w:val="36"/>
        </w:rPr>
        <w:t xml:space="preserve">CONTRATACIÓN DE </w:t>
      </w:r>
      <w:r w:rsidR="00731A98" w:rsidRPr="00731A98">
        <w:rPr>
          <w:rFonts w:ascii="Arial" w:eastAsia="Arial" w:hAnsi="Arial" w:cs="Arial"/>
          <w:b/>
          <w:sz w:val="36"/>
          <w:szCs w:val="36"/>
        </w:rPr>
        <w:t>SERVICIO DE RECOLECCIÓN DE RESIDUOS PELIGROSOS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731A98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02 DE ABRIL DE 2024</w:t>
                            </w:r>
                          </w:p>
                          <w:p w:rsidR="00FF4F70" w:rsidRDefault="00731A98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731A9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11:30 </w:t>
                            </w:r>
                            <w:r w:rsidR="004C32C0" w:rsidRPr="00731A9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  <w:bookmarkStart w:id="0" w:name="_GoBack"/>
                            <w:bookmarkEnd w:id="0"/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731A98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02 DE ABRIL DE 2024</w:t>
                      </w:r>
                    </w:p>
                    <w:p w:rsidR="00FF4F70" w:rsidRDefault="00731A98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731A9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11:30 </w:t>
                      </w:r>
                      <w:r w:rsidR="004C32C0" w:rsidRPr="00731A9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  <w:bookmarkStart w:id="1" w:name="_GoBack"/>
                      <w:bookmarkEnd w:id="1"/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4ED" w:rsidRDefault="006A04ED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6A04ED" w:rsidRDefault="006A04ED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31A98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4ED" w:rsidRDefault="006A04ED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6A04ED" w:rsidRDefault="006A04ED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6A04ED"/>
    <w:rsid w:val="00731A98"/>
    <w:rsid w:val="00864DB1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290EDF-5A07-42D9-B431-C5CB94BA2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512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3</cp:revision>
  <dcterms:created xsi:type="dcterms:W3CDTF">2014-02-17T23:06:00Z</dcterms:created>
  <dcterms:modified xsi:type="dcterms:W3CDTF">2024-03-11T19:08:00Z</dcterms:modified>
</cp:coreProperties>
</file>